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721"/>
          <w:tab w:val="left" w:leader="none" w:pos="5077"/>
          <w:tab w:val="left" w:leader="none" w:pos="6546"/>
        </w:tabs>
        <w:spacing w:after="0" w:lineRule="auto"/>
        <w:ind w:left="235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624.0" w:type="dxa"/>
            <w:jc w:val="left"/>
            <w:tblLayout w:type="fixed"/>
            <w:tblLook w:val="0400"/>
          </w:tblPr>
          <w:tblGrid>
            <w:gridCol w:w="2405"/>
            <w:gridCol w:w="2406"/>
            <w:gridCol w:w="2406"/>
            <w:gridCol w:w="2407"/>
            <w:tblGridChange w:id="0">
              <w:tblGrid>
                <w:gridCol w:w="2405"/>
                <w:gridCol w:w="2406"/>
                <w:gridCol w:w="2406"/>
                <w:gridCol w:w="2407"/>
              </w:tblGrid>
            </w:tblGridChange>
          </w:tblGrid>
          <w:tr>
            <w:trPr>
              <w:cantSplit w:val="0"/>
              <w:trHeight w:val="1206" w:hRule="atLeast"/>
              <w:tblHeader w:val="0"/>
            </w:trPr>
            <w:tc>
              <w:tcPr>
                <w:tcBorders>
                  <w:bottom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02">
                <w:pPr>
                  <w:spacing w:line="36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sz w:val="24"/>
                    <w:szCs w:val="24"/>
                  </w:rPr>
                  <w:drawing>
                    <wp:inline distB="0" distT="0" distL="0" distR="0">
                      <wp:extent cx="543560" cy="575945"/>
                      <wp:effectExtent b="0" l="0" r="0" t="0"/>
                      <wp:docPr id="6" name="image3.jp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jp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43560" cy="5759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bottom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03">
                <w:pPr>
                  <w:spacing w:line="36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sz w:val="24"/>
                    <w:szCs w:val="24"/>
                  </w:rPr>
                  <w:drawing>
                    <wp:inline distB="0" distT="0" distL="0" distR="0">
                      <wp:extent cx="580390" cy="647700"/>
                      <wp:effectExtent b="0" l="0" r="0" t="0"/>
                      <wp:docPr id="5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 b="0" l="-915" r="-915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0390" cy="647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bottom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04">
                <w:pPr>
                  <w:spacing w:line="36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sz w:val="24"/>
                    <w:szCs w:val="24"/>
                  </w:rPr>
                  <w:drawing>
                    <wp:inline distB="0" distT="0" distL="0" distR="0">
                      <wp:extent cx="647700" cy="647700"/>
                      <wp:effectExtent b="0" l="0" r="0" t="0"/>
                      <wp:docPr id="8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9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47700" cy="647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bottom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05">
                <w:pPr>
                  <w:spacing w:line="36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sz w:val="24"/>
                    <w:szCs w:val="24"/>
                  </w:rPr>
                  <w:drawing>
                    <wp:inline distB="0" distT="0" distL="0" distR="0">
                      <wp:extent cx="900049" cy="557783"/>
                      <wp:effectExtent b="0" l="0" r="0" t="0"/>
                      <wp:docPr id="7" name="image2.jp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jpg"/>
                              <pic:cNvPicPr preferRelativeResize="0"/>
                            </pic:nvPicPr>
                            <pic:blipFill>
                              <a:blip r:embed="rId10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00049" cy="55778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512" w:hRule="atLeast"/>
              <w:tblHeader w:val="0"/>
            </w:trPr>
            <w:tc>
              <w:tcPr>
                <w:gridSpan w:val="4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06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sz w:val="20"/>
                    <w:szCs w:val="20"/>
                    <w:rtl w:val="0"/>
                  </w:rPr>
                  <w:t xml:space="preserve">Istituto Comprensivo a Indirizzo Musicale “GIUSEPPE MONTALTO”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7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sz w:val="20"/>
                    <w:szCs w:val="20"/>
                    <w:rtl w:val="0"/>
                  </w:rPr>
                  <w:t xml:space="preserve">Sede: Via Gen. E. Rinaldi, 156 - 91031 c/da Marausa - MISILISCEMI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8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sz w:val="20"/>
                    <w:szCs w:val="20"/>
                    <w:rtl w:val="0"/>
                  </w:rPr>
                  <w:t xml:space="preserve">Tel.0923/842662 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9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sz w:val="20"/>
                    <w:szCs w:val="20"/>
                    <w:rtl w:val="0"/>
                  </w:rPr>
                  <w:t xml:space="preserve">e-mail: </w:t>
                </w:r>
                <w:r w:rsidDel="00000000" w:rsidR="00000000" w:rsidRPr="00000000">
                  <w:rPr>
                    <w:rFonts w:ascii="Verdana" w:cs="Verdana" w:eastAsia="Verdana" w:hAnsi="Verdana"/>
                    <w:color w:val="0000ff"/>
                    <w:sz w:val="20"/>
                    <w:szCs w:val="20"/>
                    <w:rtl w:val="0"/>
                  </w:rPr>
                  <w:t xml:space="preserve">tpic82600d@istruzione.it</w:t>
                </w:r>
                <w:r w:rsidDel="00000000" w:rsidR="00000000" w:rsidRPr="00000000">
                  <w:rPr>
                    <w:rFonts w:ascii="Verdana" w:cs="Verdana" w:eastAsia="Verdana" w:hAnsi="Verdana"/>
                    <w:sz w:val="20"/>
                    <w:szCs w:val="20"/>
                    <w:rtl w:val="0"/>
                  </w:rPr>
                  <w:t xml:space="preserve">; </w:t>
                </w:r>
                <w:r w:rsidDel="00000000" w:rsidR="00000000" w:rsidRPr="00000000">
                  <w:rPr>
                    <w:rFonts w:ascii="Verdana" w:cs="Verdana" w:eastAsia="Verdana" w:hAnsi="Verdana"/>
                    <w:color w:val="0000ff"/>
                    <w:sz w:val="20"/>
                    <w:szCs w:val="20"/>
                    <w:rtl w:val="0"/>
                  </w:rPr>
                  <w:t xml:space="preserve">tpic82600d@pec.istruzione.it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A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sz w:val="20"/>
                    <w:szCs w:val="20"/>
                    <w:rtl w:val="0"/>
                  </w:rPr>
                  <w:t xml:space="preserve">sito </w:t>
                </w:r>
                <w:r w:rsidDel="00000000" w:rsidR="00000000" w:rsidRPr="00000000">
                  <w:rPr>
                    <w:rFonts w:ascii="Verdana" w:cs="Verdana" w:eastAsia="Verdana" w:hAnsi="Verdana"/>
                    <w:color w:val="0000ff"/>
                    <w:sz w:val="20"/>
                    <w:szCs w:val="20"/>
                    <w:rtl w:val="0"/>
                  </w:rPr>
                  <w:t xml:space="preserve">internet: www.icgiuseppemontalto.edu.it </w:t>
                </w:r>
                <w:r w:rsidDel="00000000" w:rsidR="00000000" w:rsidRPr="00000000">
                  <w:rPr>
                    <w:rFonts w:ascii="Verdana" w:cs="Verdana" w:eastAsia="Verdana" w:hAnsi="Verdana"/>
                    <w:sz w:val="20"/>
                    <w:szCs w:val="20"/>
                    <w:rtl w:val="0"/>
                  </w:rPr>
                  <w:t xml:space="preserve">- C. F.: 80006020814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E">
      <w:pPr>
        <w:widowControl w:val="0"/>
        <w:spacing w:after="0" w:before="444.019775390625"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right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Al Dirigente Scolastico</w:t>
      </w:r>
    </w:p>
    <w:p w:rsidR="00000000" w:rsidDel="00000000" w:rsidP="00000000" w:rsidRDefault="00000000" w:rsidRPr="00000000" w14:paraId="00000011">
      <w:pPr>
        <w:jc w:val="right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dell’I.C. “G. Montalto”</w:t>
      </w:r>
    </w:p>
    <w:p w:rsidR="00000000" w:rsidDel="00000000" w:rsidP="00000000" w:rsidRDefault="00000000" w:rsidRPr="00000000" w14:paraId="00000012">
      <w:pPr>
        <w:jc w:val="right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Misiliscemi TP</w:t>
      </w:r>
    </w:p>
    <w:p w:rsidR="00000000" w:rsidDel="00000000" w:rsidP="00000000" w:rsidRDefault="00000000" w:rsidRPr="00000000" w14:paraId="00000013">
      <w:pPr>
        <w:jc w:val="righ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Verdana" w:cs="Verdana" w:eastAsia="Verdana" w:hAnsi="Verdana"/>
          <w:b w:val="1"/>
          <w:i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Oggetto: </w:t>
      </w:r>
      <w:r w:rsidDel="00000000" w:rsidR="00000000" w:rsidRPr="00000000">
        <w:rPr>
          <w:rFonts w:ascii="Verdana" w:cs="Verdana" w:eastAsia="Verdana" w:hAnsi="Verdana"/>
          <w:b w:val="1"/>
          <w:i w:val="1"/>
          <w:rtl w:val="0"/>
        </w:rPr>
        <w:t xml:space="preserve">richiesta di continuità didattica ai sensi dell’art. 8 D.L. 71/2024</w:t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ab/>
        <w:t xml:space="preserve">I sottoscritti: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______________________________________________,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nato/a a___________________ il 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__________________________________________,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nato/a a ______________________ il 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 qualità di genitori/tutori dell’alunno/a _________________________________ iscritto per l’a.s. 2024/25  alla classe ________ della scuola 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center"/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CHIEDONO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ai sensi dell’art. 8 D.L. 71/2024 la continuità didattica del/dei docente/i di sostegno a tempo determinato (inserire il nominativo del docente) _______________________________________________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per le seguenti motivazioni: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Misiliscemi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_________________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        Firma di entrambi i genitori/tutori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310" w:right="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___________________________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310" w:right="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____________________________</w:t>
      </w:r>
    </w:p>
    <w:p w:rsidR="00000000" w:rsidDel="00000000" w:rsidP="00000000" w:rsidRDefault="00000000" w:rsidRPr="00000000" w14:paraId="00000027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5310" w:hanging="360"/>
      </w:pPr>
      <w:rPr/>
    </w:lvl>
    <w:lvl w:ilvl="1">
      <w:start w:val="1"/>
      <w:numFmt w:val="lowerLetter"/>
      <w:lvlText w:val="%2."/>
      <w:lvlJc w:val="left"/>
      <w:pPr>
        <w:ind w:left="6030" w:hanging="360"/>
      </w:pPr>
      <w:rPr/>
    </w:lvl>
    <w:lvl w:ilvl="2">
      <w:start w:val="1"/>
      <w:numFmt w:val="lowerRoman"/>
      <w:lvlText w:val="%3."/>
      <w:lvlJc w:val="right"/>
      <w:pPr>
        <w:ind w:left="6750" w:hanging="180"/>
      </w:pPr>
      <w:rPr/>
    </w:lvl>
    <w:lvl w:ilvl="3">
      <w:start w:val="1"/>
      <w:numFmt w:val="decimal"/>
      <w:lvlText w:val="%4."/>
      <w:lvlJc w:val="left"/>
      <w:pPr>
        <w:ind w:left="7470" w:hanging="360"/>
      </w:pPr>
      <w:rPr/>
    </w:lvl>
    <w:lvl w:ilvl="4">
      <w:start w:val="1"/>
      <w:numFmt w:val="lowerLetter"/>
      <w:lvlText w:val="%5."/>
      <w:lvlJc w:val="left"/>
      <w:pPr>
        <w:ind w:left="8190" w:hanging="360"/>
      </w:pPr>
      <w:rPr/>
    </w:lvl>
    <w:lvl w:ilvl="5">
      <w:start w:val="1"/>
      <w:numFmt w:val="lowerRoman"/>
      <w:lvlText w:val="%6."/>
      <w:lvlJc w:val="right"/>
      <w:pPr>
        <w:ind w:left="8910" w:hanging="180"/>
      </w:pPr>
      <w:rPr/>
    </w:lvl>
    <w:lvl w:ilvl="6">
      <w:start w:val="1"/>
      <w:numFmt w:val="decimal"/>
      <w:lvlText w:val="%7."/>
      <w:lvlJc w:val="left"/>
      <w:pPr>
        <w:ind w:left="9630" w:hanging="360"/>
      </w:pPr>
      <w:rPr/>
    </w:lvl>
    <w:lvl w:ilvl="7">
      <w:start w:val="1"/>
      <w:numFmt w:val="lowerLetter"/>
      <w:lvlText w:val="%8."/>
      <w:lvlJc w:val="left"/>
      <w:pPr>
        <w:ind w:left="10350" w:hanging="360"/>
      </w:pPr>
      <w:rPr/>
    </w:lvl>
    <w:lvl w:ilvl="8">
      <w:start w:val="1"/>
      <w:numFmt w:val="lowerRoman"/>
      <w:lvlText w:val="%9."/>
      <w:lvlJc w:val="right"/>
      <w:pPr>
        <w:ind w:left="1107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382C8E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3D5A7B"/>
    <w:pPr>
      <w:ind w:left="720"/>
      <w:contextualSpacing w:val="1"/>
    </w:pPr>
  </w:style>
  <w:style w:type="character" w:styleId="Collegamentoipertestuale">
    <w:name w:val="Hyperlink"/>
    <w:basedOn w:val="Carpredefinitoparagrafo"/>
    <w:rsid w:val="00485E0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871C2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871C24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jp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OnFE+do+TocmAJ5Je0MMtSHoVA==">CgMxLjAaHwoBMBIaChgICVIUChJ0YWJsZS45bmY5enBzY3V0ZDk4AHIhMU9feVozZGp1MFA5RkJ2Zm0yWkxEejhyZ0J6aUVYYXVa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2024-06-11T07:03:00Z</dcterms:created>
  <dc:creator>dirigente</dc:creator>
</cp:coreProperties>
</file>